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4A" w:rsidRDefault="00FE794A" w:rsidP="00FE794A">
      <w:pPr>
        <w:jc w:val="center"/>
      </w:pPr>
      <w:r>
        <w:t>BİL 544: Bilgisayar Sistemlerinde Performans Modellenmesi</w:t>
      </w:r>
    </w:p>
    <w:p w:rsidR="00FE794A" w:rsidRDefault="00FE794A" w:rsidP="00FE794A">
      <w:pPr>
        <w:jc w:val="center"/>
      </w:pPr>
      <w:r>
        <w:t>Final Sınavı</w:t>
      </w:r>
    </w:p>
    <w:p w:rsidR="00FE794A" w:rsidRDefault="00FE794A" w:rsidP="00FE794A">
      <w:pPr>
        <w:pStyle w:val="ListeParagraf"/>
      </w:pPr>
    </w:p>
    <w:p w:rsidR="00142C79" w:rsidRDefault="007C18DD" w:rsidP="007C18DD">
      <w:pPr>
        <w:pStyle w:val="ListeParagraf"/>
        <w:numPr>
          <w:ilvl w:val="0"/>
          <w:numId w:val="1"/>
        </w:numPr>
      </w:pPr>
      <w:r>
        <w:t xml:space="preserve">Aşağıda verilmiş olan kuyruk ağında, geliş λ oranı ile </w:t>
      </w:r>
      <w:proofErr w:type="spellStart"/>
      <w:proofErr w:type="gramStart"/>
      <w:r>
        <w:t>Poisson</w:t>
      </w:r>
      <w:proofErr w:type="spellEnd"/>
      <w:r>
        <w:t xml:space="preserve">  ve</w:t>
      </w:r>
      <w:proofErr w:type="gramEnd"/>
      <w:r>
        <w:t xml:space="preserve"> işlemciler μ</w:t>
      </w:r>
      <w:r w:rsidRPr="007C18DD">
        <w:rPr>
          <w:vertAlign w:val="subscript"/>
        </w:rPr>
        <w:t>1</w:t>
      </w:r>
      <w:r>
        <w:t xml:space="preserve"> ve μ</w:t>
      </w:r>
      <w:r w:rsidRPr="007C18DD">
        <w:rPr>
          <w:vertAlign w:val="subscript"/>
        </w:rPr>
        <w:t>2</w:t>
      </w:r>
      <w:r>
        <w:t xml:space="preserve"> oranları ile </w:t>
      </w:r>
      <w:proofErr w:type="spellStart"/>
      <w:r>
        <w:t>exponential</w:t>
      </w:r>
      <w:proofErr w:type="spellEnd"/>
      <w:r>
        <w:t xml:space="preserve"> olarak verilmiştir. Kuyruklar sonsuz uzunluktadır. P olasılıkla 1. Kuyruktan çıkan paketler 2.kuyruğa gitmektedir. Aksi takdirde sistemi terk ederler. 2.kuyruktan çıkan paketlerin tamamı birinci kuyruğa </w:t>
      </w:r>
      <w:proofErr w:type="spellStart"/>
      <w:r>
        <w:t>Poisson</w:t>
      </w:r>
      <w:proofErr w:type="spellEnd"/>
      <w:r>
        <w:t xml:space="preserve"> olarak dışarıdan gelen paketlerle birleşerek gelmektedir. Bütün rasgele değerler bağımsızdır. Bir paketin toplam sistemde geçireceği ortalama süreyi hesaplayınız.</w:t>
      </w:r>
    </w:p>
    <w:p w:rsidR="007C18DD" w:rsidRDefault="007C18DD" w:rsidP="007C18DD">
      <w:pPr>
        <w:pStyle w:val="ListeParagraf"/>
      </w:pPr>
      <w:r>
        <w:rPr>
          <w:noProof/>
          <w:lang w:eastAsia="tr-TR"/>
        </w:rPr>
        <w:drawing>
          <wp:inline distT="0" distB="0" distL="0" distR="0">
            <wp:extent cx="5762624" cy="16192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Sorusu 1.jpg"/>
                    <pic:cNvPicPr/>
                  </pic:nvPicPr>
                  <pic:blipFill>
                    <a:blip r:embed="rId6">
                      <a:extLst>
                        <a:ext uri="{28A0092B-C50C-407E-A947-70E740481C1C}">
                          <a14:useLocalDpi xmlns:a14="http://schemas.microsoft.com/office/drawing/2010/main" val="0"/>
                        </a:ext>
                      </a:extLst>
                    </a:blip>
                    <a:stretch>
                      <a:fillRect/>
                    </a:stretch>
                  </pic:blipFill>
                  <pic:spPr>
                    <a:xfrm>
                      <a:off x="0" y="0"/>
                      <a:ext cx="5760720" cy="1618715"/>
                    </a:xfrm>
                    <a:prstGeom prst="rect">
                      <a:avLst/>
                    </a:prstGeom>
                  </pic:spPr>
                </pic:pic>
              </a:graphicData>
            </a:graphic>
          </wp:inline>
        </w:drawing>
      </w:r>
    </w:p>
    <w:p w:rsidR="007C18DD" w:rsidRDefault="007C18DD" w:rsidP="007C18DD">
      <w:pPr>
        <w:pStyle w:val="ListeParagraf"/>
        <w:numPr>
          <w:ilvl w:val="0"/>
          <w:numId w:val="1"/>
        </w:numPr>
      </w:pPr>
      <w:r>
        <w:t>Aşağıda basit bir paket anahtarlamalı ağ yapısı verilmektedir. Bütün bağlantıların noktadan noktaya olduğu bilinmektedir. Uçtan uca gelen trafik oranları r</w:t>
      </w:r>
      <w:r w:rsidRPr="00FE794A">
        <w:rPr>
          <w:vertAlign w:val="subscript"/>
        </w:rPr>
        <w:t>12</w:t>
      </w:r>
      <w:r>
        <w:t>=r</w:t>
      </w:r>
      <w:r w:rsidRPr="00FE794A">
        <w:rPr>
          <w:vertAlign w:val="subscript"/>
        </w:rPr>
        <w:t>21</w:t>
      </w:r>
      <w:r>
        <w:t>=1, r</w:t>
      </w:r>
      <w:r w:rsidRPr="00FE794A">
        <w:rPr>
          <w:vertAlign w:val="subscript"/>
        </w:rPr>
        <w:t>23</w:t>
      </w:r>
      <w:r>
        <w:t>=r</w:t>
      </w:r>
      <w:r w:rsidRPr="00FE794A">
        <w:rPr>
          <w:vertAlign w:val="subscript"/>
        </w:rPr>
        <w:t>32</w:t>
      </w:r>
      <w:r>
        <w:t>=</w:t>
      </w:r>
      <w:proofErr w:type="gramStart"/>
      <w:r>
        <w:t>6,</w:t>
      </w:r>
      <w:proofErr w:type="gramEnd"/>
      <w:r>
        <w:t xml:space="preserve"> ve r</w:t>
      </w:r>
      <w:r w:rsidRPr="00FE794A">
        <w:rPr>
          <w:vertAlign w:val="subscript"/>
        </w:rPr>
        <w:t>13</w:t>
      </w:r>
      <w:r>
        <w:t>=r</w:t>
      </w:r>
      <w:r w:rsidRPr="00FE794A">
        <w:rPr>
          <w:vertAlign w:val="subscript"/>
        </w:rPr>
        <w:t>31</w:t>
      </w:r>
      <w:r>
        <w:t xml:space="preserve">=3 paket/saniye olarak verilmiştir. Paket uzunlukları ortalama 1 </w:t>
      </w:r>
      <w:r w:rsidR="00FE794A">
        <w:t>kilo bittir</w:t>
      </w:r>
      <w:r>
        <w:t>. Her kuyruğu M/M/</w:t>
      </w:r>
      <w:proofErr w:type="gramStart"/>
      <w:r>
        <w:t xml:space="preserve">1 </w:t>
      </w:r>
      <w:r w:rsidR="002E6A0B">
        <w:t xml:space="preserve"> olarak</w:t>
      </w:r>
      <w:proofErr w:type="gramEnd"/>
      <w:r w:rsidR="002E6A0B">
        <w:t xml:space="preserve"> modelleyin.</w:t>
      </w:r>
    </w:p>
    <w:p w:rsidR="002E6A0B" w:rsidRDefault="002E6A0B" w:rsidP="002E6A0B">
      <w:pPr>
        <w:pStyle w:val="ListeParagraf"/>
        <w:jc w:val="center"/>
      </w:pPr>
      <w:r>
        <w:rPr>
          <w:noProof/>
          <w:lang w:eastAsia="tr-TR"/>
        </w:rPr>
        <w:drawing>
          <wp:inline distT="0" distB="0" distL="0" distR="0">
            <wp:extent cx="2984500" cy="1304925"/>
            <wp:effectExtent l="0" t="0" r="635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Sorusu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9861" cy="1307269"/>
                    </a:xfrm>
                    <a:prstGeom prst="rect">
                      <a:avLst/>
                    </a:prstGeom>
                  </pic:spPr>
                </pic:pic>
              </a:graphicData>
            </a:graphic>
          </wp:inline>
        </w:drawing>
      </w:r>
      <w:bookmarkStart w:id="0" w:name="_GoBack"/>
      <w:bookmarkEnd w:id="0"/>
    </w:p>
    <w:p w:rsidR="002E6A0B" w:rsidRDefault="002E6A0B" w:rsidP="002E6A0B">
      <w:pPr>
        <w:pStyle w:val="ListeParagraf"/>
        <w:numPr>
          <w:ilvl w:val="1"/>
          <w:numId w:val="1"/>
        </w:numPr>
      </w:pPr>
      <w:r>
        <w:t xml:space="preserve">Kapasiteler </w:t>
      </w:r>
      <w:proofErr w:type="spellStart"/>
      <w:r>
        <w:t>C</w:t>
      </w:r>
      <w:r w:rsidRPr="00727F3E">
        <w:rPr>
          <w:vertAlign w:val="subscript"/>
        </w:rPr>
        <w:t>a</w:t>
      </w:r>
      <w:proofErr w:type="spellEnd"/>
      <w:r>
        <w:t>=</w:t>
      </w:r>
      <w:proofErr w:type="spellStart"/>
      <w:r>
        <w:t>C</w:t>
      </w:r>
      <w:r w:rsidRPr="00727F3E">
        <w:rPr>
          <w:vertAlign w:val="subscript"/>
        </w:rPr>
        <w:t>b</w:t>
      </w:r>
      <w:proofErr w:type="spellEnd"/>
      <w:r>
        <w:t xml:space="preserve">=10 </w:t>
      </w:r>
      <w:r w:rsidR="00727F3E">
        <w:t>kilo bit</w:t>
      </w:r>
      <w:r>
        <w:t>/saniye olduğuna göre Ağdaki ortalama gecikmeyi hesaplayınız.</w:t>
      </w:r>
    </w:p>
    <w:p w:rsidR="002E6A0B" w:rsidRDefault="002E6A0B" w:rsidP="002E6A0B">
      <w:pPr>
        <w:pStyle w:val="ListeParagraf"/>
        <w:numPr>
          <w:ilvl w:val="1"/>
          <w:numId w:val="1"/>
        </w:numPr>
      </w:pPr>
      <w:r>
        <w:t>Minimum ortalama gecikmeyi hesaplayınız ve bunu a şıkkındaki sonuç ile karşılaştırınız.</w:t>
      </w:r>
    </w:p>
    <w:p w:rsidR="002E6A0B" w:rsidRDefault="002E6A0B" w:rsidP="002E6A0B">
      <w:pPr>
        <w:pStyle w:val="ListeParagraf"/>
        <w:numPr>
          <w:ilvl w:val="1"/>
          <w:numId w:val="1"/>
        </w:numPr>
      </w:pPr>
      <w:proofErr w:type="gramStart"/>
      <w:r>
        <w:t>a</w:t>
      </w:r>
      <w:proofErr w:type="gramEnd"/>
      <w:r>
        <w:t xml:space="preserve"> şıkkındaki en kötü uçtan uca gecikmeyi bulunuz.</w:t>
      </w:r>
    </w:p>
    <w:p w:rsidR="007C18DD" w:rsidRDefault="002E6A0B" w:rsidP="007C18DD">
      <w:pPr>
        <w:pStyle w:val="ListeParagraf"/>
        <w:numPr>
          <w:ilvl w:val="0"/>
          <w:numId w:val="1"/>
        </w:numPr>
      </w:pPr>
      <w:r>
        <w:t xml:space="preserve">Aşağıda verilen iki işlemcili ağ yapısını ele alalım. Gelişin 2λ oranında </w:t>
      </w:r>
      <w:proofErr w:type="spellStart"/>
      <w:r>
        <w:t>Poisson</w:t>
      </w:r>
      <w:proofErr w:type="spellEnd"/>
      <w:r>
        <w:t xml:space="preserve"> olduğu bilinmektedir. </w:t>
      </w:r>
      <w:proofErr w:type="spellStart"/>
      <w:r>
        <w:t>Router</w:t>
      </w:r>
      <w:proofErr w:type="spellEnd"/>
      <w:r>
        <w:t xml:space="preserve"> </w:t>
      </w:r>
      <w:proofErr w:type="spellStart"/>
      <w:r>
        <w:t>rastsal</w:t>
      </w:r>
      <w:proofErr w:type="spellEnd"/>
      <w:r>
        <w:t xml:space="preserve"> olarak gelişi ikiye bölmektedir. (1/2 olasılıkla 1.sunucuya yönlendirilmektedir.) </w:t>
      </w:r>
      <w:r w:rsidR="006D29FD">
        <w:t xml:space="preserve">Her sunucuya geliş oranı </w:t>
      </w:r>
      <w:r w:rsidR="006D29FD">
        <w:t>λ</w:t>
      </w:r>
      <w:r w:rsidR="006D29FD">
        <w:t xml:space="preserve"> olarak verilmiştir. Servis süreleri </w:t>
      </w:r>
      <w:proofErr w:type="spellStart"/>
      <w:r w:rsidR="006D29FD">
        <w:t>exponetial</w:t>
      </w:r>
      <w:proofErr w:type="spellEnd"/>
      <w:r w:rsidR="006D29FD">
        <w:t xml:space="preserve"> ve 1/μ oranındadır. </w:t>
      </w:r>
      <w:proofErr w:type="spellStart"/>
      <w:r w:rsidR="006D29FD">
        <w:t>Buffer</w:t>
      </w:r>
      <w:proofErr w:type="spellEnd"/>
      <w:r w:rsidR="006D29FD">
        <w:t xml:space="preserve"> bulunmamaktadır. Bütün rasgele değişkenler bağımsızdır. Bir çağrı dolu bir sunucuya yönlendirildiğinde bloke olmakta ve sistemi terk etmektedir. </w:t>
      </w:r>
    </w:p>
    <w:p w:rsidR="006D29FD" w:rsidRDefault="006D29FD" w:rsidP="006D29FD">
      <w:pPr>
        <w:pStyle w:val="ListeParagraf"/>
      </w:pPr>
      <w:r>
        <w:rPr>
          <w:noProof/>
          <w:lang w:eastAsia="tr-TR"/>
        </w:rPr>
        <w:lastRenderedPageBreak/>
        <w:drawing>
          <wp:inline distT="0" distB="0" distL="0" distR="0">
            <wp:extent cx="3898899" cy="2085975"/>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Sorusu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3959" cy="2088682"/>
                    </a:xfrm>
                    <a:prstGeom prst="rect">
                      <a:avLst/>
                    </a:prstGeom>
                  </pic:spPr>
                </pic:pic>
              </a:graphicData>
            </a:graphic>
          </wp:inline>
        </w:drawing>
      </w:r>
    </w:p>
    <w:p w:rsidR="006D29FD" w:rsidRDefault="006D29FD" w:rsidP="006D29FD">
      <w:pPr>
        <w:pStyle w:val="ListeParagraf"/>
        <w:numPr>
          <w:ilvl w:val="1"/>
          <w:numId w:val="1"/>
        </w:numPr>
      </w:pPr>
      <w:r>
        <w:t>Durum Geçiş Diyagramlarını çizin ve her iki sunucunun da dolu olması olasılığı için uygun formülü çıkartın. Kapalı form bir çözüm olduğunu varsaymayın.</w:t>
      </w:r>
    </w:p>
    <w:p w:rsidR="006D29FD" w:rsidRDefault="006D29FD" w:rsidP="006D29FD">
      <w:pPr>
        <w:pStyle w:val="ListeParagraf"/>
        <w:numPr>
          <w:ilvl w:val="1"/>
          <w:numId w:val="1"/>
        </w:numPr>
      </w:pPr>
      <w:r>
        <w:t xml:space="preserve">Tek sunuculu kısmı ele alarak gelişin </w:t>
      </w:r>
      <w:proofErr w:type="spellStart"/>
      <w:r>
        <w:t>Poisson</w:t>
      </w:r>
      <w:proofErr w:type="spellEnd"/>
      <w:r>
        <w:t xml:space="preserve"> olduğu (λ ile) bilinmesi durumunda sunucunun meşgul olma olasılığını gösteren formülü çıkartınız.</w:t>
      </w:r>
    </w:p>
    <w:p w:rsidR="006D29FD" w:rsidRDefault="006D29FD" w:rsidP="006D29FD">
      <w:pPr>
        <w:pStyle w:val="ListeParagraf"/>
        <w:numPr>
          <w:ilvl w:val="1"/>
          <w:numId w:val="1"/>
        </w:numPr>
      </w:pPr>
      <w:r>
        <w:t xml:space="preserve">İlk iki şıkkı inceleyerek kapalı form çözümün olup olmadığını belirtiniz. </w:t>
      </w:r>
    </w:p>
    <w:p w:rsidR="00FE794A" w:rsidRDefault="00FE794A" w:rsidP="00FE794A">
      <w:pPr>
        <w:pStyle w:val="ListeParagraf"/>
        <w:numPr>
          <w:ilvl w:val="0"/>
          <w:numId w:val="1"/>
        </w:numPr>
      </w:pPr>
      <w:r>
        <w:t xml:space="preserve">Saniyede 10 </w:t>
      </w:r>
      <w:r w:rsidR="00727F3E">
        <w:t>kilo bit</w:t>
      </w:r>
      <w:r>
        <w:t xml:space="preserve"> taşıyabilen bir iletim hattında 5 oturumun açılabildiği bilinmektedir. Her bir oturum </w:t>
      </w:r>
      <w:proofErr w:type="spellStart"/>
      <w:r>
        <w:t>Poisson</w:t>
      </w:r>
      <w:proofErr w:type="spellEnd"/>
      <w:r>
        <w:t xml:space="preserve"> trafiğe maruz kalmakta ve saniyede 60 paketlik oranda veri gelişine sahiptir. Paketlerin yarısının 100 bit uzunluğunda, diğer yarısının ise 1000 bit uzunluğunda olduğu bilinmektedir. Ortalama paket gecikmelerini aşağıdaki iki durum için hesaplayınız:</w:t>
      </w:r>
    </w:p>
    <w:p w:rsidR="00FE794A" w:rsidRDefault="00FE794A" w:rsidP="00FE794A">
      <w:pPr>
        <w:pStyle w:val="ListeParagraf"/>
        <w:numPr>
          <w:ilvl w:val="1"/>
          <w:numId w:val="1"/>
        </w:numPr>
      </w:pPr>
      <w:r>
        <w:t xml:space="preserve">5 eşit kapasiteli TDM (Zaman Bölmeli </w:t>
      </w:r>
      <w:proofErr w:type="spellStart"/>
      <w:r>
        <w:t>Çoğullama</w:t>
      </w:r>
      <w:proofErr w:type="spellEnd"/>
      <w:r>
        <w:t xml:space="preserve">) Kanallar </w:t>
      </w:r>
    </w:p>
    <w:p w:rsidR="00FE794A" w:rsidRDefault="00FE794A" w:rsidP="00FE794A">
      <w:pPr>
        <w:pStyle w:val="ListeParagraf"/>
        <w:numPr>
          <w:ilvl w:val="1"/>
          <w:numId w:val="1"/>
        </w:numPr>
      </w:pPr>
      <w:r>
        <w:t xml:space="preserve">İstatistiksel </w:t>
      </w:r>
      <w:proofErr w:type="spellStart"/>
      <w:r>
        <w:t>Çoğullama</w:t>
      </w:r>
      <w:proofErr w:type="spellEnd"/>
      <w:r>
        <w:t xml:space="preserve"> (</w:t>
      </w:r>
      <w:proofErr w:type="spellStart"/>
      <w:r>
        <w:t>Statsitical</w:t>
      </w:r>
      <w:proofErr w:type="spellEnd"/>
      <w:r>
        <w:t xml:space="preserve"> </w:t>
      </w:r>
      <w:proofErr w:type="spellStart"/>
      <w:r>
        <w:t>Multiplexing</w:t>
      </w:r>
      <w:proofErr w:type="spellEnd"/>
      <w:r>
        <w:t>)</w:t>
      </w:r>
    </w:p>
    <w:sectPr w:rsidR="00FE7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247A4"/>
    <w:multiLevelType w:val="hybridMultilevel"/>
    <w:tmpl w:val="4AB470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DD"/>
    <w:rsid w:val="000D72EC"/>
    <w:rsid w:val="00280339"/>
    <w:rsid w:val="002E6A0B"/>
    <w:rsid w:val="00546B62"/>
    <w:rsid w:val="006D29FD"/>
    <w:rsid w:val="00727F3E"/>
    <w:rsid w:val="007C18DD"/>
    <w:rsid w:val="00C24DD8"/>
    <w:rsid w:val="00FE7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18DD"/>
    <w:pPr>
      <w:ind w:left="720"/>
      <w:contextualSpacing/>
    </w:pPr>
  </w:style>
  <w:style w:type="paragraph" w:styleId="BalonMetni">
    <w:name w:val="Balloon Text"/>
    <w:basedOn w:val="Normal"/>
    <w:link w:val="BalonMetniChar"/>
    <w:uiPriority w:val="99"/>
    <w:semiHidden/>
    <w:unhideWhenUsed/>
    <w:rsid w:val="007C18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18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18DD"/>
    <w:pPr>
      <w:ind w:left="720"/>
      <w:contextualSpacing/>
    </w:pPr>
  </w:style>
  <w:style w:type="paragraph" w:styleId="BalonMetni">
    <w:name w:val="Balloon Text"/>
    <w:basedOn w:val="Normal"/>
    <w:link w:val="BalonMetniChar"/>
    <w:uiPriority w:val="99"/>
    <w:semiHidden/>
    <w:unhideWhenUsed/>
    <w:rsid w:val="007C18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1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356</Words>
  <Characters>2033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Abdülhalim Zaim</dc:creator>
  <cp:lastModifiedBy>Abdülhalim Zaim</cp:lastModifiedBy>
  <cp:revision>1</cp:revision>
  <dcterms:created xsi:type="dcterms:W3CDTF">2014-06-04T07:54:00Z</dcterms:created>
  <dcterms:modified xsi:type="dcterms:W3CDTF">2014-06-04T09:31:00Z</dcterms:modified>
</cp:coreProperties>
</file>